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008" w:rsidRPr="00E551CC" w:rsidRDefault="002E0400" w:rsidP="009150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val="en-US" w:eastAsia="ru-RU"/>
        </w:rPr>
      </w:pPr>
      <w:r>
        <w:rPr>
          <w:rFonts w:ascii="Arial" w:eastAsia="Times New Roman" w:hAnsi="Arial" w:cs="Arial"/>
          <w:b/>
          <w:caps/>
          <w:sz w:val="32"/>
          <w:szCs w:val="32"/>
          <w:lang w:val="en-US" w:eastAsia="ru-RU"/>
        </w:rPr>
        <w:t>29</w:t>
      </w:r>
      <w:r w:rsidR="00915008" w:rsidRPr="00915008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.0</w:t>
      </w:r>
      <w:r w:rsidR="00F8037E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7</w:t>
      </w:r>
      <w:r w:rsidR="00915008" w:rsidRPr="00915008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.2024г №</w:t>
      </w:r>
      <w:r w:rsidR="00E551CC">
        <w:rPr>
          <w:rFonts w:ascii="Arial" w:eastAsia="Times New Roman" w:hAnsi="Arial" w:cs="Arial"/>
          <w:b/>
          <w:caps/>
          <w:sz w:val="32"/>
          <w:szCs w:val="32"/>
          <w:lang w:val="en-US" w:eastAsia="ru-RU"/>
        </w:rPr>
        <w:t>102</w:t>
      </w:r>
    </w:p>
    <w:p w:rsidR="00215505" w:rsidRDefault="00215505" w:rsidP="00215505">
      <w:pPr>
        <w:shd w:val="clear" w:color="auto" w:fill="FFFFFF"/>
        <w:spacing w:after="0" w:line="240" w:lineRule="auto"/>
        <w:ind w:right="1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10"/>
          <w:sz w:val="32"/>
          <w:szCs w:val="32"/>
          <w:lang w:eastAsia="ru-RU"/>
        </w:rPr>
        <w:t>РОССИЙСКАЯ ФЕДЕРАЦИЯ</w:t>
      </w:r>
    </w:p>
    <w:p w:rsidR="00215505" w:rsidRDefault="00215505" w:rsidP="00215505">
      <w:pPr>
        <w:shd w:val="clear" w:color="auto" w:fill="FFFFFF"/>
        <w:tabs>
          <w:tab w:val="left" w:pos="9720"/>
        </w:tabs>
        <w:spacing w:after="0" w:line="240" w:lineRule="auto"/>
        <w:ind w:right="1"/>
        <w:jc w:val="center"/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>РАЗДОЛЬИНСКОЕ СЕЛЬСКОЕ ПОСЕЛЕНИЕ</w:t>
      </w:r>
    </w:p>
    <w:p w:rsidR="00215505" w:rsidRDefault="00215505" w:rsidP="00215505">
      <w:pPr>
        <w:shd w:val="clear" w:color="auto" w:fill="FFFFFF"/>
        <w:spacing w:after="0" w:line="240" w:lineRule="auto"/>
        <w:ind w:right="1"/>
        <w:jc w:val="center"/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 xml:space="preserve"> УСОЛЬСК</w:t>
      </w:r>
      <w:r w:rsidR="00915008"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>ИЙ</w:t>
      </w:r>
      <w:r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 xml:space="preserve"> МУНИЦИПАЛЬН</w:t>
      </w:r>
      <w:r w:rsidR="00915008"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>ЫЙ</w:t>
      </w:r>
      <w:r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 xml:space="preserve"> РАЙОН</w:t>
      </w:r>
    </w:p>
    <w:p w:rsidR="00215505" w:rsidRDefault="00215505" w:rsidP="00215505">
      <w:pPr>
        <w:shd w:val="clear" w:color="auto" w:fill="FFFFFF"/>
        <w:tabs>
          <w:tab w:val="left" w:pos="9720"/>
        </w:tabs>
        <w:spacing w:after="0" w:line="240" w:lineRule="auto"/>
        <w:ind w:right="1"/>
        <w:jc w:val="center"/>
        <w:rPr>
          <w:rFonts w:ascii="Arial" w:eastAsia="Times New Roman" w:hAnsi="Arial" w:cs="Arial"/>
          <w:b/>
          <w:color w:val="000000"/>
          <w:spacing w:val="-10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10"/>
          <w:sz w:val="32"/>
          <w:szCs w:val="32"/>
          <w:lang w:eastAsia="ru-RU"/>
        </w:rPr>
        <w:t>ИРКУТСКОЙ ОБЛАСТИ</w:t>
      </w:r>
    </w:p>
    <w:p w:rsidR="00215505" w:rsidRDefault="00215505" w:rsidP="0021550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 xml:space="preserve">АДМИНИСТРАЦИЯ </w:t>
      </w:r>
    </w:p>
    <w:p w:rsidR="00215505" w:rsidRDefault="00215505" w:rsidP="0021550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ПОСТАНОВЛЕНИЕ</w:t>
      </w:r>
    </w:p>
    <w:p w:rsidR="00215505" w:rsidRDefault="00215505" w:rsidP="0021550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215505" w:rsidRDefault="00215505" w:rsidP="00215505">
      <w:pPr>
        <w:shd w:val="clear" w:color="auto" w:fill="FFFFFF"/>
        <w:tabs>
          <w:tab w:val="left" w:leader="underscore" w:pos="0"/>
          <w:tab w:val="left" w:pos="426"/>
        </w:tabs>
        <w:spacing w:after="0" w:line="240" w:lineRule="auto"/>
        <w:ind w:left="284" w:right="1" w:hanging="5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ОБ УТВЕРЖДЕНИИ ОТЧЕТА О ХОДЕ РЕАЛИЗАЦИИ МУНИЦИПАЛЬНОЙ ПРОГРАММЫ «</w:t>
      </w:r>
      <w:r w:rsidR="00256028">
        <w:rPr>
          <w:rFonts w:ascii="Arial" w:hAnsi="Arial" w:cs="Arial"/>
          <w:b/>
          <w:sz w:val="32"/>
          <w:szCs w:val="32"/>
        </w:rPr>
        <w:t xml:space="preserve">СОДЕРЖАНИЕ И </w:t>
      </w:r>
      <w:r w:rsidR="00256028" w:rsidRPr="001654E2">
        <w:rPr>
          <w:rFonts w:ascii="Arial" w:hAnsi="Arial" w:cs="Arial"/>
          <w:b/>
          <w:sz w:val="32"/>
          <w:szCs w:val="32"/>
        </w:rPr>
        <w:t xml:space="preserve">РАЗВИТИЕ АВТОМОБИЛЬНЫХ ДОРОГ </w:t>
      </w:r>
      <w:r w:rsidR="00256028" w:rsidRPr="001654E2">
        <w:rPr>
          <w:rFonts w:ascii="Arial" w:eastAsia="Times New Roman" w:hAnsi="Arial" w:cs="Arial"/>
          <w:b/>
          <w:color w:val="000000" w:themeColor="text1"/>
          <w:sz w:val="32"/>
          <w:szCs w:val="32"/>
          <w:lang w:eastAsia="ru-RU"/>
        </w:rPr>
        <w:t>РАЗДОЛЬИНСКОГО СЕЛЬСКОГО ПОСЕЛЕНИЯ УСОЛЬСКОГО МУНИЦИПАЛЬНОГО РАЙОНА ИРКУТС</w:t>
      </w:r>
      <w:r w:rsidR="00256028">
        <w:rPr>
          <w:rFonts w:ascii="Arial" w:eastAsia="Times New Roman" w:hAnsi="Arial" w:cs="Arial"/>
          <w:b/>
          <w:color w:val="000000" w:themeColor="text1"/>
          <w:sz w:val="32"/>
          <w:szCs w:val="32"/>
          <w:lang w:eastAsia="ru-RU"/>
        </w:rPr>
        <w:t>КОЙ ОБЛАСТИ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>» И ОБ ЭФФЕКТИВНОСТИ ИСПОЛЬЗОВАНИЯ ФИНАНСОВЫХ СРЕДСТВ</w:t>
      </w:r>
    </w:p>
    <w:p w:rsidR="00215505" w:rsidRDefault="00215505" w:rsidP="00215505">
      <w:pPr>
        <w:tabs>
          <w:tab w:val="left" w:pos="709"/>
          <w:tab w:val="left" w:pos="2410"/>
          <w:tab w:val="left" w:pos="5670"/>
        </w:tabs>
        <w:spacing w:after="0" w:line="280" w:lineRule="atLeast"/>
        <w:ind w:right="142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ЗА </w:t>
      </w:r>
      <w:r w:rsidR="00DF0492">
        <w:rPr>
          <w:rFonts w:ascii="Arial" w:eastAsia="Times New Roman" w:hAnsi="Arial" w:cs="Arial"/>
          <w:b/>
          <w:sz w:val="32"/>
          <w:szCs w:val="32"/>
          <w:lang w:eastAsia="ru-RU"/>
        </w:rPr>
        <w:t>ПЕРВОЕ ПОЛУГОДИЕ 2024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ГОДА</w:t>
      </w:r>
    </w:p>
    <w:p w:rsidR="00215505" w:rsidRDefault="00215505" w:rsidP="00215505">
      <w:pPr>
        <w:spacing w:after="0" w:line="228" w:lineRule="auto"/>
        <w:ind w:right="45"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215505">
      <w:pPr>
        <w:spacing w:after="0" w:line="228" w:lineRule="auto"/>
        <w:ind w:right="45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В целях эффективного и качественного исполнения вопросов местного значения и полномочий органов местного самоуправления Раздольинского сельского поселения Усольского муниципального района Иркутской области, в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соответствии с Федеральным законом от 06.10.2003г. №131-ФЗ «Об общих принципах организации местного самоуправления в Российской Федерации», </w:t>
      </w:r>
      <w:r>
        <w:rPr>
          <w:rFonts w:ascii="Arial" w:eastAsia="Times New Roman" w:hAnsi="Arial" w:cs="Arial"/>
          <w:sz w:val="24"/>
          <w:szCs w:val="24"/>
          <w:lang w:eastAsia="ru-RU"/>
        </w:rPr>
        <w:t>на основании Порядка разработки, утверждения и реализации муниципальных программ Раздольинского сельского поселения Усольского муниципального района Иркутской области, утвержденного постановлением администрации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Раздольинского сельского поселения Усольского муниципального района Иркутской области №73 от 04.10.2013г. (с изменениями от 16.11.2018г. №112), руководствуясь статьями 22, 46 Устава Раздольинского сельского поселения Усольского муниципального района Иркутской области, администрация Раздольинского сельского поселения Усольского муниципального района Иркутской области</w:t>
      </w:r>
    </w:p>
    <w:p w:rsidR="00215505" w:rsidRDefault="00215505" w:rsidP="00215505">
      <w:pPr>
        <w:spacing w:after="0" w:line="228" w:lineRule="auto"/>
        <w:ind w:right="45" w:firstLine="709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215505" w:rsidRDefault="00215505" w:rsidP="0021550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ПОСТАНОВЛЯЕТ:</w:t>
      </w:r>
    </w:p>
    <w:p w:rsidR="00215505" w:rsidRDefault="00215505" w:rsidP="0021550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21550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 Утвердить отчет о ходе реализации муниципальной программы «</w:t>
      </w:r>
      <w:r w:rsidR="00256028">
        <w:rPr>
          <w:rFonts w:ascii="Arial" w:eastAsia="Times New Roman" w:hAnsi="Arial" w:cs="Arial"/>
          <w:sz w:val="24"/>
          <w:szCs w:val="24"/>
          <w:lang w:eastAsia="ru-RU"/>
        </w:rPr>
        <w:t>Содержание и р</w:t>
      </w:r>
      <w:r>
        <w:rPr>
          <w:rFonts w:ascii="Arial" w:eastAsia="Times New Roman" w:hAnsi="Arial" w:cs="Arial"/>
          <w:sz w:val="24"/>
          <w:szCs w:val="24"/>
          <w:lang w:eastAsia="ru-RU"/>
        </w:rPr>
        <w:t>азвитие автомобильных дорог Раздольинского сельского поселения Усольского муниципального района Иркутской области</w:t>
      </w:r>
      <w:r w:rsidR="00256028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>
        <w:rPr>
          <w:rFonts w:ascii="Arial" w:eastAsia="Times New Roman" w:hAnsi="Arial" w:cs="Arial"/>
          <w:sz w:val="24"/>
          <w:szCs w:val="24"/>
          <w:lang w:eastAsia="ru-RU"/>
        </w:rPr>
        <w:t>и об эффективности использования финансовых средств за</w:t>
      </w:r>
      <w:r w:rsidR="00DF0492">
        <w:rPr>
          <w:rFonts w:ascii="Arial" w:eastAsia="Times New Roman" w:hAnsi="Arial" w:cs="Arial"/>
          <w:sz w:val="24"/>
          <w:szCs w:val="24"/>
          <w:lang w:eastAsia="ru-RU"/>
        </w:rPr>
        <w:t xml:space="preserve"> первое полугодие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DF0492">
        <w:rPr>
          <w:rFonts w:ascii="Arial" w:eastAsia="Times New Roman" w:hAnsi="Arial" w:cs="Arial"/>
          <w:sz w:val="24"/>
          <w:szCs w:val="24"/>
          <w:lang w:eastAsia="ru-RU"/>
        </w:rPr>
        <w:t>4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года,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согласно приложению.</w:t>
      </w:r>
    </w:p>
    <w:p w:rsidR="00215505" w:rsidRDefault="00215505" w:rsidP="002155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 Опубликовать настоящее постановление в периодическом печатном издании «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Раздольинский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информационный вестник», разместить в информационно-телекоммуникационной сети «Интернет» на официальном сайте администрации Раздольинского сельского поселения Усольского муниципального района Иркутской области по адресу: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http</w:t>
      </w:r>
      <w:r>
        <w:rPr>
          <w:rFonts w:ascii="Arial" w:eastAsia="Times New Roman" w:hAnsi="Arial" w:cs="Arial"/>
          <w:sz w:val="24"/>
          <w:szCs w:val="24"/>
          <w:lang w:eastAsia="ru-RU"/>
        </w:rPr>
        <w:t>//раздолье-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адм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.р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ф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/.</w:t>
      </w:r>
    </w:p>
    <w:p w:rsidR="00215505" w:rsidRDefault="00215505" w:rsidP="002155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2155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2155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Глава Раздольинского сельского поселения </w:t>
      </w:r>
    </w:p>
    <w:p w:rsidR="00215505" w:rsidRDefault="00215505" w:rsidP="002155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Усольского муниципального района</w:t>
      </w:r>
    </w:p>
    <w:p w:rsidR="00215505" w:rsidRDefault="00215505" w:rsidP="002155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Иркутской области                                                                                   С.И. Добрынин</w:t>
      </w:r>
    </w:p>
    <w:p w:rsidR="00915008" w:rsidRDefault="00915008" w:rsidP="002155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5008" w:rsidRDefault="00915008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</w:p>
    <w:p w:rsidR="00F74BFE" w:rsidRDefault="00F74BFE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</w:p>
    <w:p w:rsidR="00F74BFE" w:rsidRDefault="00F74BFE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</w:p>
    <w:p w:rsidR="00215505" w:rsidRDefault="00215505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lastRenderedPageBreak/>
        <w:t>Приложение</w:t>
      </w:r>
    </w:p>
    <w:p w:rsidR="00215505" w:rsidRDefault="00215505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к постановлению администрации </w:t>
      </w:r>
    </w:p>
    <w:p w:rsidR="00215505" w:rsidRDefault="00215505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Раздольинского сельского поселения </w:t>
      </w:r>
    </w:p>
    <w:p w:rsidR="00215505" w:rsidRDefault="00215505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Усольского муниципального района </w:t>
      </w:r>
    </w:p>
    <w:p w:rsidR="00215505" w:rsidRDefault="00215505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Иркутской области </w:t>
      </w:r>
    </w:p>
    <w:p w:rsidR="00215505" w:rsidRPr="002E0400" w:rsidRDefault="00215505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val="en-US"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от </w:t>
      </w:r>
      <w:r w:rsidR="002E0400">
        <w:rPr>
          <w:rFonts w:ascii="Courier New" w:eastAsia="Times New Roman" w:hAnsi="Courier New" w:cs="Courier New"/>
          <w:lang w:val="en-US" w:eastAsia="ru-RU"/>
        </w:rPr>
        <w:t>29</w:t>
      </w:r>
      <w:bookmarkStart w:id="0" w:name="_GoBack"/>
      <w:bookmarkEnd w:id="0"/>
      <w:r w:rsidR="00915008">
        <w:rPr>
          <w:rFonts w:ascii="Courier New" w:eastAsia="Times New Roman" w:hAnsi="Courier New" w:cs="Courier New"/>
          <w:lang w:eastAsia="ru-RU"/>
        </w:rPr>
        <w:t>.0</w:t>
      </w:r>
      <w:r w:rsidR="00DF0492">
        <w:rPr>
          <w:rFonts w:ascii="Courier New" w:eastAsia="Times New Roman" w:hAnsi="Courier New" w:cs="Courier New"/>
          <w:lang w:eastAsia="ru-RU"/>
        </w:rPr>
        <w:t>7</w:t>
      </w:r>
      <w:r w:rsidR="00915008">
        <w:rPr>
          <w:rFonts w:ascii="Courier New" w:eastAsia="Times New Roman" w:hAnsi="Courier New" w:cs="Courier New"/>
          <w:lang w:eastAsia="ru-RU"/>
        </w:rPr>
        <w:t>.</w:t>
      </w:r>
      <w:r>
        <w:rPr>
          <w:rFonts w:ascii="Courier New" w:eastAsia="Times New Roman" w:hAnsi="Courier New" w:cs="Courier New"/>
          <w:lang w:eastAsia="ru-RU"/>
        </w:rPr>
        <w:t>202</w:t>
      </w:r>
      <w:r w:rsidR="00915008">
        <w:rPr>
          <w:rFonts w:ascii="Courier New" w:eastAsia="Times New Roman" w:hAnsi="Courier New" w:cs="Courier New"/>
          <w:lang w:eastAsia="ru-RU"/>
        </w:rPr>
        <w:t>4</w:t>
      </w:r>
      <w:r>
        <w:rPr>
          <w:rFonts w:ascii="Courier New" w:eastAsia="Times New Roman" w:hAnsi="Courier New" w:cs="Courier New"/>
          <w:lang w:eastAsia="ru-RU"/>
        </w:rPr>
        <w:t>г. №</w:t>
      </w:r>
      <w:r w:rsidR="002E0400">
        <w:rPr>
          <w:rFonts w:ascii="Courier New" w:eastAsia="Times New Roman" w:hAnsi="Courier New" w:cs="Courier New"/>
          <w:lang w:val="en-US" w:eastAsia="ru-RU"/>
        </w:rPr>
        <w:t>102</w:t>
      </w:r>
    </w:p>
    <w:p w:rsidR="00215505" w:rsidRDefault="00215505" w:rsidP="00215505">
      <w:pPr>
        <w:spacing w:after="0" w:line="240" w:lineRule="auto"/>
        <w:jc w:val="center"/>
        <w:rPr>
          <w:rFonts w:ascii="Arial" w:eastAsia="Times New Roman" w:hAnsi="Arial" w:cs="Arial"/>
          <w:sz w:val="30"/>
          <w:szCs w:val="30"/>
          <w:lang w:eastAsia="ru-RU"/>
        </w:rPr>
      </w:pPr>
    </w:p>
    <w:p w:rsidR="00215505" w:rsidRDefault="00215505" w:rsidP="00215505">
      <w:pPr>
        <w:spacing w:after="0" w:line="240" w:lineRule="auto"/>
        <w:jc w:val="center"/>
        <w:rPr>
          <w:rFonts w:ascii="Courier New" w:eastAsia="Times New Roman" w:hAnsi="Courier New" w:cs="Courier New"/>
          <w:lang w:eastAsia="ru-RU"/>
        </w:rPr>
      </w:pPr>
      <w:r>
        <w:rPr>
          <w:rFonts w:ascii="Arial" w:eastAsia="Times New Roman" w:hAnsi="Arial" w:cs="Arial"/>
          <w:b/>
          <w:sz w:val="30"/>
          <w:szCs w:val="30"/>
          <w:lang w:eastAsia="ru-RU"/>
        </w:rPr>
        <w:t>Отчет</w:t>
      </w:r>
    </w:p>
    <w:p w:rsidR="00215505" w:rsidRDefault="00215505" w:rsidP="00215505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>
        <w:rPr>
          <w:rFonts w:ascii="Arial" w:eastAsia="Times New Roman" w:hAnsi="Arial" w:cs="Arial"/>
          <w:b/>
          <w:sz w:val="30"/>
          <w:szCs w:val="30"/>
          <w:lang w:eastAsia="ru-RU"/>
        </w:rPr>
        <w:t>о ходе реализации муниципальной программы «</w:t>
      </w:r>
      <w:r w:rsidR="00F74BFE">
        <w:rPr>
          <w:rFonts w:ascii="Arial" w:eastAsia="Times New Roman" w:hAnsi="Arial" w:cs="Arial"/>
          <w:b/>
          <w:sz w:val="30"/>
          <w:szCs w:val="30"/>
          <w:lang w:eastAsia="ru-RU"/>
        </w:rPr>
        <w:t>Содержание и р</w:t>
      </w:r>
      <w:r>
        <w:rPr>
          <w:rFonts w:ascii="Arial" w:eastAsia="Times New Roman" w:hAnsi="Arial" w:cs="Arial"/>
          <w:b/>
          <w:sz w:val="30"/>
          <w:szCs w:val="30"/>
          <w:lang w:eastAsia="ru-RU"/>
        </w:rPr>
        <w:t>азвитие автомобильных дорог Раздольинского сельского поселения Усольского муниципального района Иркутской области» за</w:t>
      </w:r>
      <w:r w:rsidR="00DF0492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 </w:t>
      </w:r>
      <w:r w:rsidR="00F74BFE">
        <w:rPr>
          <w:rFonts w:ascii="Arial" w:eastAsia="Times New Roman" w:hAnsi="Arial" w:cs="Arial"/>
          <w:b/>
          <w:sz w:val="30"/>
          <w:szCs w:val="30"/>
          <w:lang w:eastAsia="ru-RU"/>
        </w:rPr>
        <w:t>1</w:t>
      </w:r>
      <w:r w:rsidR="00DF0492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 полугодие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>
        <w:rPr>
          <w:rFonts w:ascii="Arial" w:eastAsia="Times New Roman" w:hAnsi="Arial" w:cs="Arial"/>
          <w:b/>
          <w:sz w:val="30"/>
          <w:szCs w:val="30"/>
          <w:lang w:eastAsia="ru-RU"/>
        </w:rPr>
        <w:t>202</w:t>
      </w:r>
      <w:r w:rsidR="00DF0492">
        <w:rPr>
          <w:rFonts w:ascii="Arial" w:eastAsia="Times New Roman" w:hAnsi="Arial" w:cs="Arial"/>
          <w:b/>
          <w:sz w:val="30"/>
          <w:szCs w:val="30"/>
          <w:lang w:eastAsia="ru-RU"/>
        </w:rPr>
        <w:t>4</w:t>
      </w:r>
      <w:r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 года.</w:t>
      </w:r>
    </w:p>
    <w:p w:rsidR="00215505" w:rsidRDefault="00215505" w:rsidP="0021550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215505">
      <w:pPr>
        <w:tabs>
          <w:tab w:val="left" w:pos="709"/>
          <w:tab w:val="left" w:pos="2410"/>
          <w:tab w:val="left" w:pos="5670"/>
        </w:tabs>
        <w:spacing w:after="0" w:line="280" w:lineRule="atLeast"/>
        <w:ind w:right="142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Финансирование программных мероприятий осуществлялось за счет средств бюджета Раздольинского сельского поселения Усольского муниципального района Иркутской области в объемах, предусмотренных Программой.</w:t>
      </w:r>
    </w:p>
    <w:p w:rsidR="00215505" w:rsidRPr="00644E33" w:rsidRDefault="00215505" w:rsidP="0021550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На реализацию мероприятий </w:t>
      </w:r>
      <w:r w:rsidRPr="00644E33">
        <w:rPr>
          <w:rFonts w:ascii="Arial" w:eastAsia="Times New Roman" w:hAnsi="Arial" w:cs="Arial"/>
          <w:sz w:val="24"/>
          <w:szCs w:val="24"/>
          <w:lang w:eastAsia="ru-RU"/>
        </w:rPr>
        <w:t>муниципальной программы в 202</w:t>
      </w:r>
      <w:r w:rsidR="00DF0492">
        <w:rPr>
          <w:rFonts w:ascii="Arial" w:eastAsia="Times New Roman" w:hAnsi="Arial" w:cs="Arial"/>
          <w:sz w:val="24"/>
          <w:szCs w:val="24"/>
          <w:lang w:eastAsia="ru-RU"/>
        </w:rPr>
        <w:t xml:space="preserve">4 году предусмотрено 5 967 229,38 </w:t>
      </w:r>
      <w:r w:rsidRPr="00644E33">
        <w:rPr>
          <w:rFonts w:ascii="Arial" w:eastAsia="Times New Roman" w:hAnsi="Arial" w:cs="Arial"/>
          <w:sz w:val="24"/>
          <w:szCs w:val="24"/>
          <w:lang w:eastAsia="ru-RU"/>
        </w:rPr>
        <w:t>рублей. Кассовые расходы за</w:t>
      </w:r>
      <w:r w:rsidR="00DF0492">
        <w:rPr>
          <w:rFonts w:ascii="Arial" w:eastAsia="Times New Roman" w:hAnsi="Arial" w:cs="Arial"/>
          <w:sz w:val="24"/>
          <w:szCs w:val="24"/>
          <w:lang w:eastAsia="ru-RU"/>
        </w:rPr>
        <w:t xml:space="preserve"> 1 полугодие</w:t>
      </w:r>
      <w:r w:rsidRPr="00644E33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DF0492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644E33">
        <w:rPr>
          <w:rFonts w:ascii="Arial" w:eastAsia="Times New Roman" w:hAnsi="Arial" w:cs="Arial"/>
          <w:sz w:val="24"/>
          <w:szCs w:val="24"/>
          <w:lang w:eastAsia="ru-RU"/>
        </w:rPr>
        <w:t xml:space="preserve"> год составили </w:t>
      </w:r>
      <w:r w:rsidR="00DF04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457 408,00 </w:t>
      </w:r>
      <w:r w:rsidR="00752799">
        <w:rPr>
          <w:rFonts w:ascii="Arial" w:eastAsia="Times New Roman" w:hAnsi="Arial" w:cs="Arial"/>
          <w:sz w:val="24"/>
          <w:szCs w:val="24"/>
          <w:lang w:eastAsia="ru-RU"/>
        </w:rPr>
        <w:t>рублей или 7,</w:t>
      </w:r>
      <w:r w:rsidR="00DF0492">
        <w:rPr>
          <w:rFonts w:ascii="Arial" w:eastAsia="Times New Roman" w:hAnsi="Arial" w:cs="Arial"/>
          <w:sz w:val="24"/>
          <w:szCs w:val="24"/>
          <w:lang w:eastAsia="ru-RU"/>
        </w:rPr>
        <w:t>67</w:t>
      </w:r>
      <w:r w:rsidR="00752799">
        <w:rPr>
          <w:rFonts w:ascii="Arial" w:eastAsia="Times New Roman" w:hAnsi="Arial" w:cs="Arial"/>
          <w:sz w:val="24"/>
          <w:szCs w:val="24"/>
          <w:lang w:eastAsia="ru-RU"/>
        </w:rPr>
        <w:t>%.</w:t>
      </w:r>
    </w:p>
    <w:p w:rsidR="00215505" w:rsidRDefault="00215505" w:rsidP="0021550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Основная цель программы: Улучшение качества автомобильных дорог Раздольинского сельского поселения, поддержание в надлежащем состоянии автомобильных дорог местного значения. </w:t>
      </w:r>
    </w:p>
    <w:p w:rsidR="00215505" w:rsidRDefault="00215505" w:rsidP="0021550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Для поддержания автомобильных дорог общего пользования местного значения в соответствии с нормативными требованиями, а также для улучшения условий движения автотранспорта </w:t>
      </w:r>
      <w:r w:rsidR="00915008">
        <w:rPr>
          <w:rFonts w:ascii="Arial" w:hAnsi="Arial" w:cs="Arial"/>
          <w:sz w:val="24"/>
          <w:szCs w:val="24"/>
          <w:lang w:eastAsia="ru-RU"/>
        </w:rPr>
        <w:t xml:space="preserve">за </w:t>
      </w:r>
      <w:r w:rsidR="00DF0492">
        <w:rPr>
          <w:rFonts w:ascii="Arial" w:hAnsi="Arial" w:cs="Arial"/>
          <w:sz w:val="24"/>
          <w:szCs w:val="24"/>
          <w:lang w:eastAsia="ru-RU"/>
        </w:rPr>
        <w:t xml:space="preserve">1 полугодие </w:t>
      </w:r>
      <w:r>
        <w:rPr>
          <w:rFonts w:ascii="Arial" w:hAnsi="Arial" w:cs="Arial"/>
          <w:sz w:val="24"/>
          <w:szCs w:val="24"/>
          <w:lang w:eastAsia="ru-RU"/>
        </w:rPr>
        <w:t>202</w:t>
      </w:r>
      <w:r w:rsidR="00DF0492">
        <w:rPr>
          <w:rFonts w:ascii="Arial" w:hAnsi="Arial" w:cs="Arial"/>
          <w:sz w:val="24"/>
          <w:szCs w:val="24"/>
          <w:lang w:eastAsia="ru-RU"/>
        </w:rPr>
        <w:t>4</w:t>
      </w:r>
      <w:r>
        <w:rPr>
          <w:rFonts w:ascii="Arial" w:hAnsi="Arial" w:cs="Arial"/>
          <w:sz w:val="24"/>
          <w:szCs w:val="24"/>
          <w:lang w:eastAsia="ru-RU"/>
        </w:rPr>
        <w:t xml:space="preserve"> год реализованы следующие мероприятия: </w:t>
      </w:r>
    </w:p>
    <w:p w:rsidR="00215505" w:rsidRDefault="00215505" w:rsidP="0021550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eastAsia="ru-RU"/>
        </w:rPr>
        <w:t xml:space="preserve">1. </w:t>
      </w:r>
      <w:r>
        <w:rPr>
          <w:rFonts w:ascii="Arial" w:hAnsi="Arial" w:cs="Arial"/>
          <w:sz w:val="24"/>
          <w:szCs w:val="24"/>
        </w:rPr>
        <w:t xml:space="preserve">Грейдирование дорог в зимний период от снега – заключено </w:t>
      </w:r>
      <w:r w:rsidR="00B611F1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договор</w:t>
      </w:r>
      <w:r w:rsidR="00915008">
        <w:rPr>
          <w:rFonts w:ascii="Arial" w:hAnsi="Arial" w:cs="Arial"/>
          <w:sz w:val="24"/>
          <w:szCs w:val="24"/>
        </w:rPr>
        <w:t>ов</w:t>
      </w:r>
      <w:r>
        <w:rPr>
          <w:rFonts w:ascii="Arial" w:hAnsi="Arial" w:cs="Arial"/>
          <w:sz w:val="24"/>
          <w:szCs w:val="24"/>
        </w:rPr>
        <w:t xml:space="preserve"> на оказание услуг в зимний период. </w:t>
      </w:r>
    </w:p>
    <w:p w:rsidR="00215505" w:rsidRDefault="00215505" w:rsidP="0021550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DF0492">
        <w:rPr>
          <w:rFonts w:ascii="Arial" w:hAnsi="Arial" w:cs="Arial"/>
          <w:sz w:val="24"/>
          <w:szCs w:val="24"/>
        </w:rPr>
        <w:t>Г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рейдирование автомобильных дорог </w:t>
      </w:r>
      <w:r w:rsidR="00DF0492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proofErr w:type="spellStart"/>
      <w:r w:rsidR="00DF0492">
        <w:rPr>
          <w:rFonts w:ascii="Arial" w:eastAsia="Times New Roman" w:hAnsi="Arial" w:cs="Arial"/>
          <w:sz w:val="24"/>
          <w:szCs w:val="24"/>
          <w:lang w:eastAsia="ru-RU"/>
        </w:rPr>
        <w:t>п</w:t>
      </w:r>
      <w:proofErr w:type="gramStart"/>
      <w:r w:rsidR="00DF0492">
        <w:rPr>
          <w:rFonts w:ascii="Arial" w:eastAsia="Times New Roman" w:hAnsi="Arial" w:cs="Arial"/>
          <w:sz w:val="24"/>
          <w:szCs w:val="24"/>
          <w:lang w:eastAsia="ru-RU"/>
        </w:rPr>
        <w:t>.Б</w:t>
      </w:r>
      <w:proofErr w:type="gramEnd"/>
      <w:r w:rsidR="00DF0492">
        <w:rPr>
          <w:rFonts w:ascii="Arial" w:eastAsia="Times New Roman" w:hAnsi="Arial" w:cs="Arial"/>
          <w:sz w:val="24"/>
          <w:szCs w:val="24"/>
          <w:lang w:eastAsia="ru-RU"/>
        </w:rPr>
        <w:t>ольшая</w:t>
      </w:r>
      <w:proofErr w:type="spellEnd"/>
      <w:r w:rsidR="00DF0492">
        <w:rPr>
          <w:rFonts w:ascii="Arial" w:eastAsia="Times New Roman" w:hAnsi="Arial" w:cs="Arial"/>
          <w:sz w:val="24"/>
          <w:szCs w:val="24"/>
          <w:lang w:eastAsia="ru-RU"/>
        </w:rPr>
        <w:t xml:space="preserve"> Черемшанка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Усольского района.</w:t>
      </w:r>
    </w:p>
    <w:p w:rsidR="00915008" w:rsidRDefault="00215505" w:rsidP="0021550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В результате реализации мероприятий программы за</w:t>
      </w:r>
      <w:r w:rsidR="00B611F1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1 полугодие 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202</w:t>
      </w:r>
      <w:r w:rsidR="00B611F1">
        <w:rPr>
          <w:rFonts w:ascii="Arial" w:eastAsia="Times New Roman" w:hAnsi="Arial" w:cs="Arial"/>
          <w:iCs/>
          <w:sz w:val="24"/>
          <w:szCs w:val="24"/>
          <w:lang w:eastAsia="ru-RU"/>
        </w:rPr>
        <w:t>4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год</w:t>
      </w:r>
      <w:r w:rsidR="00B611F1">
        <w:rPr>
          <w:rFonts w:ascii="Arial" w:eastAsia="Times New Roman" w:hAnsi="Arial" w:cs="Arial"/>
          <w:iCs/>
          <w:sz w:val="24"/>
          <w:szCs w:val="24"/>
          <w:lang w:eastAsia="ru-RU"/>
        </w:rPr>
        <w:t>а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были достигнуты следующие целевые показатели программы</w:t>
      </w:r>
      <w:r w:rsidR="00915008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(приложение 1 к отчету)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</w:t>
      </w:r>
    </w:p>
    <w:p w:rsidR="00215505" w:rsidRDefault="00215505" w:rsidP="0021550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Анализ объема финансирования муниципальной программы </w:t>
      </w:r>
      <w:r>
        <w:rPr>
          <w:rFonts w:ascii="Arial" w:eastAsia="Times New Roman" w:hAnsi="Arial" w:cs="Arial"/>
          <w:sz w:val="24"/>
          <w:szCs w:val="24"/>
        </w:rPr>
        <w:t>за счет бюджета Раздольинского сельского поселения</w:t>
      </w:r>
      <w:r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за </w:t>
      </w:r>
      <w:r w:rsidR="00B611F1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1 полугодие  2024 </w:t>
      </w:r>
      <w:r>
        <w:rPr>
          <w:rFonts w:ascii="Arial" w:eastAsia="Times New Roman" w:hAnsi="Arial" w:cs="Arial"/>
          <w:sz w:val="24"/>
          <w:szCs w:val="24"/>
        </w:rPr>
        <w:t>год</w:t>
      </w:r>
      <w:r w:rsidR="00EE336E">
        <w:rPr>
          <w:rFonts w:ascii="Arial" w:eastAsia="Times New Roman" w:hAnsi="Arial" w:cs="Arial"/>
          <w:sz w:val="24"/>
          <w:szCs w:val="24"/>
        </w:rPr>
        <w:t>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915008">
        <w:rPr>
          <w:rFonts w:ascii="Arial" w:eastAsia="Times New Roman" w:hAnsi="Arial" w:cs="Arial"/>
          <w:sz w:val="24"/>
          <w:szCs w:val="24"/>
          <w:lang w:eastAsia="ru-RU"/>
        </w:rPr>
        <w:t xml:space="preserve">приведен в приложение </w:t>
      </w:r>
      <w:r>
        <w:rPr>
          <w:rFonts w:ascii="Arial" w:eastAsia="Times New Roman" w:hAnsi="Arial" w:cs="Arial"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215505" w:rsidRDefault="00215505" w:rsidP="0021550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Обоснование затрат по мероприятиям муниципальной программы </w:t>
      </w:r>
      <w:r>
        <w:rPr>
          <w:rFonts w:ascii="Arial" w:eastAsia="Times New Roman" w:hAnsi="Arial" w:cs="Arial"/>
          <w:sz w:val="24"/>
          <w:szCs w:val="24"/>
        </w:rPr>
        <w:t>«</w:t>
      </w:r>
      <w:r>
        <w:rPr>
          <w:rFonts w:ascii="Arial" w:eastAsia="Times New Roman" w:hAnsi="Arial" w:cs="Arial"/>
          <w:sz w:val="24"/>
          <w:szCs w:val="24"/>
          <w:lang w:eastAsia="ru-RU"/>
        </w:rPr>
        <w:t>Развитие автомобильных дорог Раздольинского сельского поселения Усольского муниципального района Иркутской области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» </w:t>
      </w:r>
      <w:r>
        <w:rPr>
          <w:rFonts w:ascii="Arial" w:eastAsia="Times New Roman" w:hAnsi="Arial" w:cs="Arial"/>
          <w:sz w:val="24"/>
          <w:szCs w:val="24"/>
        </w:rPr>
        <w:t xml:space="preserve">за </w:t>
      </w:r>
      <w:r w:rsidR="00EE336E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1 полугодие  2024 </w:t>
      </w:r>
      <w:r>
        <w:rPr>
          <w:rFonts w:ascii="Arial" w:eastAsia="Times New Roman" w:hAnsi="Arial" w:cs="Arial"/>
          <w:sz w:val="24"/>
          <w:szCs w:val="24"/>
        </w:rPr>
        <w:t xml:space="preserve">год </w:t>
      </w:r>
      <w:r>
        <w:rPr>
          <w:rFonts w:ascii="Arial" w:eastAsia="Times New Roman" w:hAnsi="Arial" w:cs="Arial"/>
          <w:sz w:val="24"/>
          <w:szCs w:val="24"/>
          <w:lang w:eastAsia="ru-RU"/>
        </w:rPr>
        <w:t>приведены в таблице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215505" w:rsidRDefault="00215505" w:rsidP="00215505">
      <w:pPr>
        <w:tabs>
          <w:tab w:val="left" w:pos="851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215505">
      <w:pPr>
        <w:spacing w:after="0" w:line="240" w:lineRule="auto"/>
        <w:jc w:val="right"/>
        <w:rPr>
          <w:rFonts w:ascii="Courier New" w:hAnsi="Courier New" w:cs="Courier New"/>
        </w:rPr>
      </w:pPr>
    </w:p>
    <w:p w:rsidR="00915008" w:rsidRDefault="00915008" w:rsidP="00215505">
      <w:pPr>
        <w:spacing w:after="0" w:line="240" w:lineRule="auto"/>
        <w:rPr>
          <w:rFonts w:ascii="Arial" w:hAnsi="Arial" w:cs="Arial"/>
          <w:sz w:val="24"/>
          <w:szCs w:val="24"/>
          <w:shd w:val="clear" w:color="auto" w:fill="FFFFFF"/>
          <w:lang w:eastAsia="ru-RU"/>
        </w:rPr>
      </w:pPr>
      <w:r w:rsidRPr="00915008"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Ведущий специалист по благоустройству </w:t>
      </w:r>
    </w:p>
    <w:p w:rsidR="00215505" w:rsidRPr="00915008" w:rsidRDefault="00915008" w:rsidP="00215505">
      <w:pPr>
        <w:spacing w:after="0" w:line="240" w:lineRule="auto"/>
        <w:rPr>
          <w:rFonts w:ascii="Arial" w:hAnsi="Arial" w:cs="Arial"/>
          <w:sz w:val="24"/>
          <w:szCs w:val="24"/>
          <w:shd w:val="clear" w:color="auto" w:fill="FFFFFF"/>
          <w:lang w:eastAsia="ru-RU"/>
        </w:rPr>
      </w:pPr>
      <w:r w:rsidRPr="00915008"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и муниципальному хозяйству </w:t>
      </w:r>
      <w:r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                                                     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  <w:lang w:eastAsia="ru-RU"/>
        </w:rPr>
        <w:t>Ю.А.Бажанова</w:t>
      </w:r>
      <w:proofErr w:type="spellEnd"/>
    </w:p>
    <w:sectPr w:rsidR="00215505" w:rsidRPr="00915008" w:rsidSect="00915008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505"/>
    <w:rsid w:val="000C66D9"/>
    <w:rsid w:val="000C7016"/>
    <w:rsid w:val="001B1940"/>
    <w:rsid w:val="001B285A"/>
    <w:rsid w:val="001D1E54"/>
    <w:rsid w:val="00215505"/>
    <w:rsid w:val="00234BC0"/>
    <w:rsid w:val="002405F5"/>
    <w:rsid w:val="00256028"/>
    <w:rsid w:val="002E0400"/>
    <w:rsid w:val="004A0837"/>
    <w:rsid w:val="00600B65"/>
    <w:rsid w:val="00644E33"/>
    <w:rsid w:val="006D14D8"/>
    <w:rsid w:val="00700C70"/>
    <w:rsid w:val="00730DEC"/>
    <w:rsid w:val="00752799"/>
    <w:rsid w:val="007C22C5"/>
    <w:rsid w:val="00915008"/>
    <w:rsid w:val="009A04F3"/>
    <w:rsid w:val="009B3E98"/>
    <w:rsid w:val="00B13422"/>
    <w:rsid w:val="00B611F1"/>
    <w:rsid w:val="00C0658F"/>
    <w:rsid w:val="00C37F20"/>
    <w:rsid w:val="00DF0492"/>
    <w:rsid w:val="00E350AF"/>
    <w:rsid w:val="00E551CC"/>
    <w:rsid w:val="00EE336E"/>
    <w:rsid w:val="00EF5DCE"/>
    <w:rsid w:val="00F74BFE"/>
    <w:rsid w:val="00F8037E"/>
    <w:rsid w:val="00FA48D6"/>
    <w:rsid w:val="00FC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550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rsid w:val="009B3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550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rsid w:val="009B3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0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2024-03-19T08:15:00Z</dcterms:created>
  <dcterms:modified xsi:type="dcterms:W3CDTF">2024-07-29T08:55:00Z</dcterms:modified>
</cp:coreProperties>
</file>